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74" w:rsidRDefault="00164074" w:rsidP="0016407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дошкольное  образовательное учреждение</w:t>
      </w: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4 « Золотая рыбка»</w:t>
      </w: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Локомотивного городского округа Челябинской области</w:t>
      </w: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/>
        <w:jc w:val="center"/>
      </w:pP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/>
        <w:jc w:val="center"/>
      </w:pP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/>
        <w:jc w:val="center"/>
      </w:pP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/>
        <w:jc w:val="center"/>
      </w:pP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 w:line="563" w:lineRule="atLeast"/>
        <w:jc w:val="center"/>
      </w:pPr>
      <w:r>
        <w:t xml:space="preserve">План по самообразованию </w:t>
      </w:r>
    </w:p>
    <w:p w:rsidR="00164074" w:rsidRDefault="00164074" w:rsidP="00164074">
      <w:pPr>
        <w:pStyle w:val="1"/>
        <w:shd w:val="clear" w:color="auto" w:fill="FFFFFF"/>
        <w:spacing w:before="0" w:beforeAutospacing="0" w:after="0" w:afterAutospacing="0" w:line="563" w:lineRule="atLeast"/>
        <w:jc w:val="center"/>
        <w:rPr>
          <w:rFonts w:ascii="Trebuchet MS" w:hAnsi="Trebuchet MS"/>
          <w:b w:val="0"/>
          <w:bCs w:val="0"/>
          <w:color w:val="6C7F93"/>
          <w:sz w:val="38"/>
          <w:szCs w:val="38"/>
        </w:rPr>
      </w:pPr>
      <w:r>
        <w:t>"Развитие речевой активности младших дошкольников через игровую деятельность»</w:t>
      </w:r>
    </w:p>
    <w:p w:rsidR="00164074" w:rsidRDefault="00164074" w:rsidP="00164074">
      <w:pPr>
        <w:shd w:val="clear" w:color="auto" w:fill="FFFFFF"/>
        <w:spacing w:line="315" w:lineRule="atLeast"/>
        <w:jc w:val="center"/>
        <w:rPr>
          <w:rFonts w:ascii="Verdana" w:hAnsi="Verdana"/>
          <w:color w:val="888888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b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b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b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right"/>
        <w:rPr>
          <w:rFonts w:ascii="Verdana" w:hAnsi="Verdana"/>
          <w:b/>
          <w:color w:val="303F50"/>
          <w:sz w:val="21"/>
          <w:szCs w:val="21"/>
        </w:rPr>
      </w:pPr>
      <w:r>
        <w:rPr>
          <w:rFonts w:ascii="Verdana" w:hAnsi="Verdana"/>
          <w:b/>
          <w:color w:val="303F50"/>
          <w:sz w:val="21"/>
          <w:szCs w:val="21"/>
        </w:rPr>
        <w:t xml:space="preserve">Выполнила </w:t>
      </w: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right"/>
        <w:rPr>
          <w:rFonts w:ascii="Verdana" w:hAnsi="Verdana"/>
          <w:b/>
          <w:color w:val="303F50"/>
          <w:sz w:val="21"/>
          <w:szCs w:val="21"/>
        </w:rPr>
      </w:pPr>
      <w:proofErr w:type="spellStart"/>
      <w:r>
        <w:rPr>
          <w:rFonts w:ascii="Verdana" w:hAnsi="Verdana"/>
          <w:b/>
          <w:color w:val="303F50"/>
          <w:sz w:val="21"/>
          <w:szCs w:val="21"/>
        </w:rPr>
        <w:t>Собко</w:t>
      </w:r>
      <w:proofErr w:type="spellEnd"/>
      <w:r>
        <w:rPr>
          <w:rFonts w:ascii="Verdana" w:hAnsi="Verdana"/>
          <w:b/>
          <w:color w:val="303F50"/>
          <w:sz w:val="21"/>
          <w:szCs w:val="21"/>
        </w:rPr>
        <w:t xml:space="preserve"> Татьяна Васильевна</w:t>
      </w: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2020</w:t>
      </w:r>
    </w:p>
    <w:p w:rsidR="00164074" w:rsidRDefault="00164074" w:rsidP="00164074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b/>
          <w:color w:val="303F50"/>
          <w:sz w:val="21"/>
          <w:szCs w:val="21"/>
        </w:rPr>
      </w:pP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43C94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Актуальность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является с одной стороны орудием для выражения наших представлений, мыслей, познаний, а с другой - средством к их обогащению и расширению. Владеть, по возможности, в совершенстве всеми видами и проявлениями речи - значит владеть могущественнейшим орудием умственного развития человека, а стало быть, и культуры человечества.    Ничто не отражается так отрицательно на общем развитии, как отсталость языка.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В этом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 процессе разнопланового общения ребенок познает окружающий его природный, предметный, социальный мир в его целостности и многообразии, формирует и раскрывает свой собственный внутренний мир, своё «Я», постигает духовные и материальные ценности общества, знакомится с его культурными нормами и традициями, обретает круг значимых других людей, выступая при этом активным субъектом взаимодействия.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Неясная речь ребёнка затрудняет его общение и накладывает на характер ребёнка много комплексов, которые будут нуждаться во внимании специалистов, таких как логопед, дефектолог, психолог и других. У ребёнка с не развитой речью падает любознательность, чем особенно характерен дошкольный возраст. Общение выступает тем инструментом культуры, который приспособлен для развития и становления сознания личности, её мировосприятия, для воспитания гуманного отношения к окружающему его природному, предметному и социальному миру.   Полноценное владение родным языком в </w:t>
      </w: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дошкольном детстве является необходимым условием решения задач умственного, эстетического и нравственного воспитания детей. Чем раньше будет начато обучение родному языку, тем свободнее ребенок будет им пользоваться в дальнейшем. 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Игра - один из тех видов детской деятельности , которой используется взрослыми в целях воспитания дошкольников,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в последствии будут зависеть успешность его учебной и трудовой деятельности, его отношения с людьми.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Игровая деятельность влияет на формирование произвольности поведения и всех психических процессов - от элементарных до самых сложных. Огромное значение игры для развития  психики и личности ребёнка даёт основание считать, что именно эта деятельность является в дошкольном возрасте ведущей.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повышения речевой активности остается одной из актуальных проблем теории и практики развития речи детей дошкольного возраста, так как речь возникает и развивается в процессе общения.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Дошкольная речь – наиболее простая, естественная форма общения начинает развиваться у ребенка с проявлением первых слов и к семи годам должна быть практически сформирована. Кроме того, повышение речевой активности невозможно без освоения языка и средств невербальной коммуникации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Игровая деятельность и есть тот необходимый базис, в рамках которого происходит формирование и повышение речевой активности ребенка.</w:t>
      </w:r>
    </w:p>
    <w:p w:rsidR="00164074" w:rsidRPr="00643C9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В  работе по развитию речи детей используются следующие формы совместной деятельности: игры-забавы и игры-хороводы на развитие общения; игры на развитие мелкой моторики рук; дидактические игры и упражнения; бытовые и игровые ситуации; развитие голосовых реакций и собственно речевой активности.</w:t>
      </w:r>
    </w:p>
    <w:p w:rsidR="00164074" w:rsidRDefault="00164074" w:rsidP="00164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94">
        <w:rPr>
          <w:rFonts w:ascii="Times New Roman" w:hAnsi="Times New Roman" w:cs="Times New Roman"/>
          <w:color w:val="000000" w:themeColor="text1"/>
          <w:sz w:val="28"/>
          <w:szCs w:val="28"/>
        </w:rPr>
        <w:t>Важным разделом работы является стимуляция голосовых реакций, звуковой и собственно речевой активности ребенка. Необходимо не просто стимулировать, но и активизировать любые доступные ребенку голосовые, звуковые реакции и речевые высказывания.</w:t>
      </w:r>
    </w:p>
    <w:p w:rsidR="00164074" w:rsidRDefault="00164074" w:rsidP="001640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074" w:rsidRDefault="00164074" w:rsidP="001640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074" w:rsidRPr="00932DD1" w:rsidRDefault="00164074" w:rsidP="00164074">
      <w:pPr>
        <w:rPr>
          <w:rFonts w:ascii="Times New Roman" w:hAnsi="Times New Roman" w:cs="Times New Roman"/>
          <w:sz w:val="28"/>
          <w:szCs w:val="28"/>
        </w:rPr>
      </w:pPr>
      <w:r w:rsidRPr="00932DD1">
        <w:rPr>
          <w:rFonts w:ascii="Times New Roman" w:hAnsi="Times New Roman" w:cs="Times New Roman"/>
          <w:b/>
          <w:sz w:val="28"/>
          <w:szCs w:val="28"/>
        </w:rPr>
        <w:t>Цель:</w:t>
      </w:r>
      <w:r w:rsidRPr="00932DD1">
        <w:rPr>
          <w:rFonts w:ascii="Times New Roman" w:hAnsi="Times New Roman" w:cs="Times New Roman"/>
          <w:sz w:val="28"/>
          <w:szCs w:val="28"/>
        </w:rPr>
        <w:t xml:space="preserve"> формирование культурной, творческой, социально активной личности.</w:t>
      </w:r>
    </w:p>
    <w:p w:rsidR="00164074" w:rsidRPr="00932DD1" w:rsidRDefault="00164074" w:rsidP="00164074">
      <w:pPr>
        <w:rPr>
          <w:rFonts w:ascii="Times New Roman" w:hAnsi="Times New Roman" w:cs="Times New Roman"/>
          <w:b/>
          <w:sz w:val="28"/>
          <w:szCs w:val="28"/>
        </w:rPr>
      </w:pPr>
      <w:r w:rsidRPr="00932D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074" w:rsidRPr="00932DD1" w:rsidRDefault="00164074" w:rsidP="00164074">
      <w:pPr>
        <w:rPr>
          <w:rFonts w:ascii="Times New Roman" w:hAnsi="Times New Roman" w:cs="Times New Roman"/>
          <w:sz w:val="28"/>
          <w:szCs w:val="28"/>
        </w:rPr>
      </w:pPr>
      <w:r w:rsidRPr="00932DD1">
        <w:rPr>
          <w:rFonts w:ascii="Times New Roman" w:hAnsi="Times New Roman" w:cs="Times New Roman"/>
          <w:sz w:val="28"/>
          <w:szCs w:val="28"/>
        </w:rPr>
        <w:t>1. Развивать связную диалогическую речь;</w:t>
      </w:r>
    </w:p>
    <w:p w:rsidR="00164074" w:rsidRPr="00932DD1" w:rsidRDefault="00164074" w:rsidP="00164074">
      <w:pPr>
        <w:rPr>
          <w:rFonts w:ascii="Times New Roman" w:hAnsi="Times New Roman" w:cs="Times New Roman"/>
          <w:sz w:val="28"/>
          <w:szCs w:val="28"/>
        </w:rPr>
      </w:pPr>
      <w:r w:rsidRPr="00932DD1">
        <w:rPr>
          <w:rFonts w:ascii="Times New Roman" w:hAnsi="Times New Roman" w:cs="Times New Roman"/>
          <w:sz w:val="28"/>
          <w:szCs w:val="28"/>
        </w:rPr>
        <w:t>2. Расширять и активизировать словарный запас;</w:t>
      </w:r>
    </w:p>
    <w:p w:rsidR="00164074" w:rsidRPr="00932DD1" w:rsidRDefault="00164074" w:rsidP="00164074">
      <w:pPr>
        <w:rPr>
          <w:rFonts w:ascii="Times New Roman" w:hAnsi="Times New Roman" w:cs="Times New Roman"/>
          <w:sz w:val="28"/>
          <w:szCs w:val="28"/>
        </w:rPr>
      </w:pPr>
      <w:r w:rsidRPr="00932DD1">
        <w:rPr>
          <w:rFonts w:ascii="Times New Roman" w:hAnsi="Times New Roman" w:cs="Times New Roman"/>
          <w:sz w:val="28"/>
          <w:szCs w:val="28"/>
        </w:rPr>
        <w:t>3. Закреплять навыки ведения диалога;</w:t>
      </w:r>
    </w:p>
    <w:p w:rsidR="00164074" w:rsidRPr="00932DD1" w:rsidRDefault="00164074" w:rsidP="00164074">
      <w:pPr>
        <w:rPr>
          <w:rFonts w:ascii="Times New Roman" w:hAnsi="Times New Roman" w:cs="Times New Roman"/>
          <w:sz w:val="28"/>
          <w:szCs w:val="28"/>
        </w:rPr>
      </w:pPr>
      <w:r w:rsidRPr="00932DD1">
        <w:rPr>
          <w:rFonts w:ascii="Times New Roman" w:hAnsi="Times New Roman" w:cs="Times New Roman"/>
          <w:sz w:val="28"/>
          <w:szCs w:val="28"/>
        </w:rPr>
        <w:t>4. Способствовать творческому и социальному самовыражению дошкольников;</w:t>
      </w:r>
    </w:p>
    <w:p w:rsidR="00164074" w:rsidRPr="00932DD1" w:rsidRDefault="00164074" w:rsidP="00164074">
      <w:pPr>
        <w:rPr>
          <w:rFonts w:ascii="Times New Roman" w:hAnsi="Times New Roman" w:cs="Times New Roman"/>
          <w:sz w:val="28"/>
          <w:szCs w:val="28"/>
        </w:rPr>
      </w:pPr>
      <w:r w:rsidRPr="00932DD1">
        <w:rPr>
          <w:rFonts w:ascii="Times New Roman" w:hAnsi="Times New Roman" w:cs="Times New Roman"/>
          <w:sz w:val="28"/>
          <w:szCs w:val="28"/>
        </w:rPr>
        <w:t>5. Развивать умение слушать собеседника и общаться в паре, группе, коллективе.</w:t>
      </w:r>
    </w:p>
    <w:p w:rsidR="00164074" w:rsidRDefault="00164074" w:rsidP="001640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074" w:rsidRDefault="00164074" w:rsidP="001640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074" w:rsidRDefault="00164074" w:rsidP="001640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074" w:rsidRDefault="00164074" w:rsidP="001640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4074" w:rsidRPr="00646985" w:rsidRDefault="00164074" w:rsidP="001640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6985">
        <w:rPr>
          <w:rFonts w:ascii="Times New Roman" w:eastAsia="Times New Roman" w:hAnsi="Times New Roman"/>
          <w:sz w:val="28"/>
          <w:szCs w:val="28"/>
        </w:rPr>
        <w:t>Кружковые за</w:t>
      </w:r>
      <w:r>
        <w:rPr>
          <w:rFonts w:ascii="Times New Roman" w:eastAsia="Times New Roman" w:hAnsi="Times New Roman"/>
          <w:sz w:val="28"/>
          <w:szCs w:val="28"/>
        </w:rPr>
        <w:t>нятия проводятся по 10 минут</w:t>
      </w:r>
      <w:r w:rsidRPr="00646985">
        <w:rPr>
          <w:rFonts w:ascii="Times New Roman" w:eastAsia="Times New Roman" w:hAnsi="Times New Roman"/>
          <w:sz w:val="28"/>
          <w:szCs w:val="28"/>
        </w:rPr>
        <w:t>, во второй половине дня, один раз в неделю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4074" w:rsidRPr="00646985" w:rsidRDefault="00164074" w:rsidP="00164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074" w:rsidRPr="00646985" w:rsidRDefault="00164074" w:rsidP="00164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85">
        <w:rPr>
          <w:rFonts w:ascii="Times New Roman" w:hAnsi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164074" w:rsidRPr="00646985" w:rsidRDefault="00164074" w:rsidP="001640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647"/>
      </w:tblGrid>
      <w:tr w:rsidR="00164074" w:rsidRPr="002C1BBC" w:rsidTr="00A536C2">
        <w:tc>
          <w:tcPr>
            <w:tcW w:w="1418" w:type="dxa"/>
          </w:tcPr>
          <w:p w:rsidR="00164074" w:rsidRPr="002C1BBC" w:rsidRDefault="00164074" w:rsidP="00A53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BBC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47" w:type="dxa"/>
          </w:tcPr>
          <w:p w:rsidR="00164074" w:rsidRPr="002C1BBC" w:rsidRDefault="00164074" w:rsidP="00A53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1B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Тема занятия</w:t>
            </w:r>
          </w:p>
        </w:tc>
      </w:tr>
      <w:tr w:rsidR="00164074" w:rsidRPr="002C1BBC" w:rsidTr="00A536C2"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64074" w:rsidRPr="009F50CD" w:rsidRDefault="00164074" w:rsidP="00A536C2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F50CD">
              <w:rPr>
                <w:sz w:val="28"/>
                <w:szCs w:val="28"/>
              </w:rPr>
              <w:t>1."</w:t>
            </w:r>
            <w:r w:rsidRPr="009F50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50CD">
              <w:rPr>
                <w:color w:val="000000"/>
                <w:sz w:val="28"/>
                <w:szCs w:val="28"/>
              </w:rPr>
              <w:t>Досказалка</w:t>
            </w:r>
            <w:proofErr w:type="spellEnd"/>
            <w:r w:rsidRPr="009F50CD">
              <w:rPr>
                <w:color w:val="000000"/>
                <w:sz w:val="28"/>
                <w:szCs w:val="28"/>
              </w:rPr>
              <w:t>"</w:t>
            </w:r>
            <w:r w:rsidRPr="009F50C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9F50CD">
              <w:rPr>
                <w:i/>
                <w:color w:val="000000"/>
                <w:sz w:val="28"/>
                <w:szCs w:val="28"/>
              </w:rPr>
              <w:t>Цель:</w:t>
            </w:r>
            <w:r w:rsidRPr="009F50C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F50CD">
              <w:rPr>
                <w:color w:val="000000"/>
                <w:sz w:val="28"/>
                <w:szCs w:val="28"/>
              </w:rPr>
              <w:t>игра помогает научить ребенка договаривать слово, развивает наглядно-образное мышление.</w:t>
            </w:r>
          </w:p>
          <w:p w:rsidR="00164074" w:rsidRPr="009F50CD" w:rsidRDefault="00164074" w:rsidP="00A536C2">
            <w:pPr>
              <w:pStyle w:val="a3"/>
              <w:rPr>
                <w:color w:val="000000"/>
                <w:sz w:val="28"/>
                <w:szCs w:val="28"/>
              </w:rPr>
            </w:pPr>
            <w:r w:rsidRPr="009F50CD">
              <w:rPr>
                <w:sz w:val="28"/>
                <w:szCs w:val="28"/>
              </w:rPr>
              <w:t xml:space="preserve"> 2. "</w:t>
            </w:r>
            <w:r w:rsidRPr="009F50CD">
              <w:rPr>
                <w:color w:val="000000"/>
                <w:sz w:val="28"/>
                <w:szCs w:val="28"/>
              </w:rPr>
              <w:t>Заинька"</w:t>
            </w:r>
            <w:r w:rsidRPr="009F50C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9F50CD">
              <w:rPr>
                <w:i/>
                <w:color w:val="000000"/>
                <w:sz w:val="28"/>
                <w:szCs w:val="28"/>
              </w:rPr>
              <w:t>Цель игры</w:t>
            </w:r>
            <w:r w:rsidRPr="009F50CD">
              <w:rPr>
                <w:color w:val="000000"/>
                <w:sz w:val="28"/>
                <w:szCs w:val="28"/>
              </w:rPr>
              <w:t>: формирование умения детей согласовывать слова стихотворения с действиями.</w:t>
            </w:r>
          </w:p>
          <w:p w:rsidR="00164074" w:rsidRPr="009F50CD" w:rsidRDefault="00164074" w:rsidP="00A536C2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9F50CD">
              <w:rPr>
                <w:sz w:val="28"/>
                <w:szCs w:val="28"/>
                <w:shd w:val="clear" w:color="auto" w:fill="FFFFFF"/>
              </w:rPr>
              <w:t>3. Русская народная сказка «Теремок» (</w:t>
            </w:r>
            <w:r w:rsidRPr="009F50CD">
              <w:rPr>
                <w:sz w:val="28"/>
                <w:szCs w:val="28"/>
              </w:rPr>
              <w:t>инсценировка</w:t>
            </w:r>
            <w:r w:rsidRPr="009F50CD">
              <w:rPr>
                <w:sz w:val="28"/>
                <w:szCs w:val="28"/>
                <w:shd w:val="clear" w:color="auto" w:fill="FFFFFF"/>
              </w:rPr>
              <w:t>)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 Пальчиковая гимнастика «Ягоды»</w:t>
            </w:r>
          </w:p>
        </w:tc>
      </w:tr>
      <w:tr w:rsidR="00164074" w:rsidRPr="002C1BBC" w:rsidTr="00A536C2">
        <w:trPr>
          <w:trHeight w:val="3853"/>
        </w:trPr>
        <w:tc>
          <w:tcPr>
            <w:tcW w:w="1418" w:type="dxa"/>
            <w:vMerge w:val="restart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  <w:shd w:val="clear" w:color="auto" w:fill="auto"/>
          </w:tcPr>
          <w:p w:rsidR="00164074" w:rsidRPr="009F50CD" w:rsidRDefault="00164074" w:rsidP="00A536C2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1. 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«Компот». Цель: координация речи с движением. Обогащение словаря, закрепление обобщающее понятие «фрукты».</w:t>
            </w:r>
          </w:p>
          <w:p w:rsidR="00164074" w:rsidRPr="009F50CD" w:rsidRDefault="00164074" w:rsidP="00A536C2">
            <w:pPr>
              <w:tabs>
                <w:tab w:val="left" w:pos="2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Упражнение «Это я»</w:t>
            </w:r>
          </w:p>
          <w:p w:rsidR="00164074" w:rsidRDefault="00164074" w:rsidP="00A53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F5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«Кто живёт во дворе?»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5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9F50C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ввести в активный словарь детей название домашних птиц и птенцов:</w:t>
            </w:r>
          </w:p>
          <w:p w:rsidR="00164074" w:rsidRPr="009F50CD" w:rsidRDefault="00164074" w:rsidP="00A53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Русская народная сказка «Колобок»(настольный театр)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br/>
              <w:t>4. Пальчиковая игра «Засолка капусты»</w:t>
            </w:r>
          </w:p>
          <w:p w:rsidR="00164074" w:rsidRPr="009F50CD" w:rsidRDefault="00164074" w:rsidP="00A536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Пальчиковая гимнастика «Мебель»</w:t>
            </w:r>
          </w:p>
        </w:tc>
      </w:tr>
      <w:tr w:rsidR="00164074" w:rsidRPr="002C1BBC" w:rsidTr="00A536C2">
        <w:trPr>
          <w:trHeight w:val="300"/>
        </w:trPr>
        <w:tc>
          <w:tcPr>
            <w:tcW w:w="1418" w:type="dxa"/>
            <w:vMerge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nil"/>
            </w:tcBorders>
            <w:shd w:val="clear" w:color="auto" w:fill="auto"/>
          </w:tcPr>
          <w:p w:rsidR="00164074" w:rsidRPr="009F50CD" w:rsidRDefault="00164074" w:rsidP="00A53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64074" w:rsidRPr="002C1BBC" w:rsidTr="00A536C2"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647" w:type="dxa"/>
            <w:tcBorders>
              <w:top w:val="nil"/>
            </w:tcBorders>
          </w:tcPr>
          <w:p w:rsidR="00164074" w:rsidRPr="009F50CD" w:rsidRDefault="00164074" w:rsidP="00A5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1. «Назови ласково» (по лексическим темам). Цель: учить детей образовывать уменьшительно-ласкательную форму существительных.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Логоритмика</w:t>
            </w:r>
            <w:proofErr w:type="spellEnd"/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«Муравьиная зарядка»</w:t>
            </w:r>
          </w:p>
          <w:p w:rsidR="00164074" w:rsidRDefault="00164074" w:rsidP="00A536C2">
            <w:pPr>
              <w:pStyle w:val="a3"/>
              <w:rPr>
                <w:color w:val="000000"/>
                <w:sz w:val="28"/>
                <w:szCs w:val="28"/>
              </w:rPr>
            </w:pPr>
            <w:r w:rsidRPr="009F50CD">
              <w:rPr>
                <w:sz w:val="28"/>
                <w:szCs w:val="28"/>
              </w:rPr>
              <w:t xml:space="preserve">2." </w:t>
            </w:r>
            <w:r w:rsidRPr="009F50CD">
              <w:rPr>
                <w:color w:val="000000"/>
                <w:sz w:val="28"/>
                <w:szCs w:val="28"/>
              </w:rPr>
              <w:t>Общие слова".Цель: развитие  мышления,  осуществление операции анализа и синтеза.</w:t>
            </w:r>
          </w:p>
          <w:p w:rsidR="00164074" w:rsidRPr="009F50CD" w:rsidRDefault="00164074" w:rsidP="00A536C2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9F50CD">
              <w:rPr>
                <w:sz w:val="28"/>
                <w:szCs w:val="28"/>
              </w:rPr>
              <w:t>Логоритмика</w:t>
            </w:r>
            <w:proofErr w:type="spellEnd"/>
            <w:r w:rsidRPr="009F50CD">
              <w:rPr>
                <w:sz w:val="28"/>
                <w:szCs w:val="28"/>
              </w:rPr>
              <w:t xml:space="preserve"> </w:t>
            </w:r>
            <w:r w:rsidRPr="009F50CD">
              <w:rPr>
                <w:bCs/>
                <w:sz w:val="28"/>
                <w:szCs w:val="28"/>
                <w:shd w:val="clear" w:color="auto" w:fill="FFFFFF"/>
              </w:rPr>
              <w:t>«Замок»</w:t>
            </w:r>
          </w:p>
          <w:p w:rsidR="00164074" w:rsidRPr="009F50CD" w:rsidRDefault="00164074" w:rsidP="00A536C2">
            <w:pPr>
              <w:pStyle w:val="3"/>
              <w:shd w:val="clear" w:color="auto" w:fill="FFFFFF"/>
              <w:spacing w:before="75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 Русская народная сказка «Три медведя» (кукольный театр)</w:t>
            </w:r>
          </w:p>
          <w:p w:rsidR="00164074" w:rsidRPr="009F50CD" w:rsidRDefault="00164074" w:rsidP="00A536C2">
            <w:pPr>
              <w:pStyle w:val="a3"/>
              <w:rPr>
                <w:bCs/>
                <w:sz w:val="28"/>
                <w:szCs w:val="28"/>
                <w:shd w:val="clear" w:color="auto" w:fill="FFFFFF"/>
              </w:rPr>
            </w:pPr>
            <w:r w:rsidRPr="009F50CD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9F50CD">
              <w:rPr>
                <w:sz w:val="28"/>
                <w:szCs w:val="28"/>
              </w:rPr>
              <w:t>Пальчиковая игра «Кролик»</w:t>
            </w:r>
            <w:r w:rsidRPr="009F50C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4074" w:rsidRPr="009F50CD" w:rsidRDefault="00164074" w:rsidP="00A536C2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9F50CD">
              <w:rPr>
                <w:bCs/>
                <w:sz w:val="28"/>
                <w:szCs w:val="28"/>
                <w:shd w:val="clear" w:color="auto" w:fill="FFFFFF"/>
              </w:rPr>
              <w:t>Логоритмика</w:t>
            </w:r>
            <w:proofErr w:type="spellEnd"/>
            <w:r w:rsidRPr="009F50CD">
              <w:rPr>
                <w:bCs/>
                <w:sz w:val="28"/>
                <w:szCs w:val="28"/>
                <w:shd w:val="clear" w:color="auto" w:fill="FFFFFF"/>
              </w:rPr>
              <w:t>«Оладушки»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074" w:rsidRPr="002C1BBC" w:rsidTr="00A536C2"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647" w:type="dxa"/>
          </w:tcPr>
          <w:p w:rsidR="00164074" w:rsidRPr="009F50CD" w:rsidRDefault="00164074" w:rsidP="00A536C2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Pr="009F5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«Чего не стало?» (по лексическим темам).</w:t>
            </w:r>
            <w:r w:rsidRPr="009F50CD">
              <w:rPr>
                <w:rStyle w:val="10"/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9F50CD">
              <w:rPr>
                <w:rStyle w:val="10"/>
                <w:rFonts w:eastAsiaTheme="minorEastAsia"/>
                <w:b w:val="0"/>
                <w:color w:val="000000"/>
                <w:sz w:val="28"/>
                <w:szCs w:val="28"/>
              </w:rPr>
              <w:t>Цель:</w:t>
            </w:r>
            <w:r>
              <w:rPr>
                <w:rStyle w:val="10"/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Pr="009F5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узнавать и называть предметы на картинках</w:t>
            </w:r>
          </w:p>
          <w:p w:rsidR="00164074" w:rsidRPr="009F50CD" w:rsidRDefault="00164074" w:rsidP="00A536C2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 xml:space="preserve"> «Пёс»Цель: координация речи с движением, обогащение словаря, развитие мимики, работа над интонационной выразительностью речи и силой голоса.</w:t>
            </w:r>
          </w:p>
          <w:p w:rsidR="00164074" w:rsidRPr="009F50CD" w:rsidRDefault="00164074" w:rsidP="00A536C2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загадками о домашних животных</w:t>
            </w:r>
          </w:p>
          <w:p w:rsidR="00164074" w:rsidRPr="009F50CD" w:rsidRDefault="00164074" w:rsidP="00A536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3. Русская народная сказка «Кот,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 и лиса»(кукольный театр)</w:t>
            </w:r>
          </w:p>
          <w:p w:rsidR="00164074" w:rsidRPr="009F50CD" w:rsidRDefault="00164074" w:rsidP="00A536C2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Пальчиковая игра «Котик»</w:t>
            </w:r>
          </w:p>
          <w:p w:rsidR="00164074" w:rsidRPr="009F50CD" w:rsidRDefault="00164074" w:rsidP="00A536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Пальчиковая гимнастика «Семья»</w:t>
            </w:r>
          </w:p>
        </w:tc>
      </w:tr>
      <w:tr w:rsidR="00164074" w:rsidRPr="002C1BBC" w:rsidTr="00A536C2"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647" w:type="dxa"/>
          </w:tcPr>
          <w:p w:rsidR="00164074" w:rsidRPr="009F50CD" w:rsidRDefault="00164074" w:rsidP="00A536C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F50CD">
              <w:rPr>
                <w:bCs/>
                <w:sz w:val="28"/>
                <w:szCs w:val="28"/>
                <w:shd w:val="clear" w:color="auto" w:fill="FFFFFF"/>
              </w:rPr>
              <w:t>1. "</w:t>
            </w:r>
            <w:r w:rsidRPr="009F50CD">
              <w:rPr>
                <w:sz w:val="28"/>
                <w:szCs w:val="28"/>
              </w:rPr>
              <w:t>Кто в домике живет?"  Цель: за</w:t>
            </w:r>
            <w:r>
              <w:rPr>
                <w:sz w:val="28"/>
                <w:szCs w:val="28"/>
              </w:rPr>
              <w:t xml:space="preserve">крепление представления детей </w:t>
            </w:r>
            <w:r w:rsidRPr="009F50CD">
              <w:rPr>
                <w:sz w:val="28"/>
                <w:szCs w:val="28"/>
              </w:rPr>
              <w:t xml:space="preserve">животных, умении правильно произносить звуки. </w:t>
            </w:r>
          </w:p>
          <w:p w:rsidR="00164074" w:rsidRPr="009F50CD" w:rsidRDefault="00164074" w:rsidP="00A536C2">
            <w:pPr>
              <w:pStyle w:val="3"/>
              <w:shd w:val="clear" w:color="auto" w:fill="FFFFFF"/>
              <w:spacing w:before="75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 Русская народная сказка «</w:t>
            </w:r>
            <w:proofErr w:type="spellStart"/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Заюшкина</w:t>
            </w:r>
            <w:proofErr w:type="spellEnd"/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избушка» (рассказывание с использованием иллюстраций)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3. Пальчиковая игра «Варежка»</w:t>
            </w:r>
          </w:p>
          <w:p w:rsidR="00164074" w:rsidRPr="009F50CD" w:rsidRDefault="00164074" w:rsidP="00A536C2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«Снежинка» Цель: координация речи с движением, обогащение глагольного словаря. Развитие творческого воображения и двигательной подражательности, развитие общих речевых навыков.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074" w:rsidRPr="002C1BBC" w:rsidTr="00A536C2"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647" w:type="dxa"/>
          </w:tcPr>
          <w:p w:rsidR="00164074" w:rsidRPr="009F50CD" w:rsidRDefault="00164074" w:rsidP="00A536C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F50CD">
              <w:rPr>
                <w:bCs/>
                <w:sz w:val="28"/>
                <w:szCs w:val="28"/>
                <w:shd w:val="clear" w:color="auto" w:fill="FFFFFF"/>
              </w:rPr>
              <w:t>1."</w:t>
            </w:r>
            <w:r w:rsidRPr="009F50C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F50CD">
              <w:rPr>
                <w:color w:val="000000"/>
                <w:sz w:val="28"/>
                <w:szCs w:val="28"/>
              </w:rPr>
              <w:t>Еду-еду". Цель</w:t>
            </w:r>
            <w:r w:rsidRPr="009F50CD">
              <w:rPr>
                <w:b/>
                <w:color w:val="000000"/>
                <w:sz w:val="28"/>
                <w:szCs w:val="28"/>
              </w:rPr>
              <w:t>:</w:t>
            </w:r>
            <w:r w:rsidRPr="009F50CD">
              <w:rPr>
                <w:color w:val="000000"/>
                <w:sz w:val="28"/>
                <w:szCs w:val="28"/>
              </w:rPr>
              <w:t xml:space="preserve"> развитие у детей речевой активность, упражнение их в умении соотносить действия со словами, в правильном звукопроизношении.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50CD">
              <w:rPr>
                <w:rStyle w:val="c7c8"/>
                <w:rFonts w:ascii="Times New Roman" w:hAnsi="Times New Roman" w:cs="Times New Roman"/>
                <w:bCs/>
                <w:sz w:val="28"/>
                <w:szCs w:val="28"/>
              </w:rPr>
              <w:t>Логоритмика</w:t>
            </w:r>
            <w:proofErr w:type="spellEnd"/>
            <w:r w:rsidRPr="009F50CD">
              <w:rPr>
                <w:rStyle w:val="c7c8"/>
                <w:rFonts w:ascii="Times New Roman" w:hAnsi="Times New Roman" w:cs="Times New Roman"/>
                <w:bCs/>
                <w:sz w:val="28"/>
                <w:szCs w:val="28"/>
              </w:rPr>
              <w:t xml:space="preserve"> «Дождик: кап!»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74" w:rsidRPr="009F50CD" w:rsidRDefault="00164074" w:rsidP="00A536C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2. «Как зимой нам поиграть».  Цель: координация речи с движением, обогащение словаря, развитие творческого воображения и двигательной подражательности, обучение элементам пантомимы, закрепление знаний детей о зимних забавах.</w:t>
            </w:r>
          </w:p>
          <w:p w:rsidR="00164074" w:rsidRPr="009F50CD" w:rsidRDefault="00164074" w:rsidP="00A536C2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зиме</w:t>
            </w:r>
          </w:p>
          <w:p w:rsidR="00164074" w:rsidRPr="009F50CD" w:rsidRDefault="00164074" w:rsidP="00A536C2">
            <w:pPr>
              <w:pStyle w:val="3"/>
              <w:shd w:val="clear" w:color="auto" w:fill="FFFFFF"/>
              <w:spacing w:before="75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3. Русская народная сказка «Волк и козлята» (рассказывание с использованием иллюстраций)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4. Пальчиковая игра «Блины»</w:t>
            </w:r>
          </w:p>
          <w:p w:rsidR="00164074" w:rsidRPr="009F50CD" w:rsidRDefault="00164074" w:rsidP="00A536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Пальчиковая гимнастика «Домашние и дикие животные»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074" w:rsidRPr="002C1BBC" w:rsidTr="00A536C2"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47" w:type="dxa"/>
          </w:tcPr>
          <w:p w:rsidR="00164074" w:rsidRPr="009F50CD" w:rsidRDefault="00164074" w:rsidP="00A5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«Кто как голос подает?»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 детей, обогащать и 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активизировать глагольный словарь по теме.</w:t>
            </w:r>
          </w:p>
          <w:p w:rsidR="00164074" w:rsidRPr="009F50CD" w:rsidRDefault="00164074" w:rsidP="00A5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Упражнение «Колобок»</w:t>
            </w:r>
          </w:p>
          <w:p w:rsidR="00164074" w:rsidRPr="009F50CD" w:rsidRDefault="00164074" w:rsidP="00A5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 xml:space="preserve"> «Весеннее солнце". Цель: 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</w:t>
            </w:r>
          </w:p>
          <w:p w:rsidR="00164074" w:rsidRPr="009F50CD" w:rsidRDefault="00164074" w:rsidP="00A5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Пальчиковая гимнастика «Домашние животные»</w:t>
            </w:r>
          </w:p>
          <w:p w:rsidR="00164074" w:rsidRDefault="00164074" w:rsidP="00A536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3. «Бычок – смоляной бочок» (рассказывание с помощью иллюстраций)</w:t>
            </w:r>
          </w:p>
          <w:p w:rsidR="00164074" w:rsidRPr="00A1391D" w:rsidRDefault="00164074" w:rsidP="00A536C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 xml:space="preserve">4. Пальчиковая игра </w:t>
            </w:r>
            <w:r w:rsidRPr="009F50C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«Дом»</w:t>
            </w:r>
          </w:p>
          <w:p w:rsidR="00164074" w:rsidRPr="009F50CD" w:rsidRDefault="00164074" w:rsidP="00A536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0C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«Семья»  Цель: 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координация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и с движением, развитие общей моторики, создание положительного эмоционального настроя.</w:t>
            </w:r>
          </w:p>
          <w:p w:rsidR="00164074" w:rsidRPr="009F50CD" w:rsidRDefault="00164074" w:rsidP="00A536C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74" w:rsidRPr="009F50CD" w:rsidRDefault="00164074" w:rsidP="00A536C2">
            <w:pPr>
              <w:pStyle w:val="a3"/>
              <w:spacing w:before="0" w:beforeAutospacing="0" w:after="15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64074" w:rsidRPr="002C1BBC" w:rsidTr="00A536C2">
        <w:trPr>
          <w:trHeight w:val="1453"/>
        </w:trPr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647" w:type="dxa"/>
          </w:tcPr>
          <w:p w:rsidR="00164074" w:rsidRPr="009F50CD" w:rsidRDefault="00164074" w:rsidP="00A536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 xml:space="preserve">1. «Что общего и чем отличаются?»  Цель: </w:t>
            </w:r>
            <w:r w:rsidRPr="009F5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логическое мышление, связную речь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«Кто, что умеет делать» Цель: учить подбирать глаголы, обозначающие характерные действия животных.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Русская народная сказка «Курочка Ряба»(кукольный театр)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4. Пальчиковая игра «Дом»</w:t>
            </w:r>
          </w:p>
          <w:p w:rsidR="00164074" w:rsidRPr="009F50CD" w:rsidRDefault="00164074" w:rsidP="00A536C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F50CD">
              <w:rPr>
                <w:color w:val="000000"/>
                <w:sz w:val="28"/>
                <w:szCs w:val="28"/>
              </w:rPr>
              <w:t>"Солнечные зайчики"  Цель игры: упражнение детей в произношении стихотворения в сочетании с движениями.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74" w:rsidRPr="002C1BBC" w:rsidTr="00A536C2">
        <w:tc>
          <w:tcPr>
            <w:tcW w:w="1418" w:type="dxa"/>
          </w:tcPr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647" w:type="dxa"/>
          </w:tcPr>
          <w:p w:rsidR="00164074" w:rsidRPr="009F50CD" w:rsidRDefault="00164074" w:rsidP="00A536C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  <w:r w:rsidRPr="009F5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«Кто знает, пусть продолжает"Цель: составить рассказ по заданной схеме вместе с воспитателем.</w:t>
            </w:r>
          </w:p>
          <w:p w:rsidR="00164074" w:rsidRPr="009F50CD" w:rsidRDefault="00164074" w:rsidP="00A536C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5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Упражнения «Кузнечики»</w:t>
            </w:r>
          </w:p>
          <w:p w:rsidR="00164074" w:rsidRPr="009F50CD" w:rsidRDefault="00164074" w:rsidP="00A536C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2.</w:t>
            </w:r>
            <w:r w:rsidRPr="009F5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«Как сказать правильно"  Цель: </w:t>
            </w: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учить понимать переносное значение слов и выражений, которые в зависимости от словосочетаний меняют значение.</w:t>
            </w:r>
          </w:p>
          <w:p w:rsidR="00164074" w:rsidRPr="009F50CD" w:rsidRDefault="00164074" w:rsidP="00A536C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50C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Упражнение </w:t>
            </w:r>
            <w:r w:rsidRPr="009F50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9F50CD">
              <w:rPr>
                <w:rStyle w:val="c2c8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Домашние птицы»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3. Русская народная сказка «Гуси-лебеди» (рассказывание с использованием иллюстраций)</w:t>
            </w:r>
          </w:p>
          <w:p w:rsidR="00164074" w:rsidRPr="009F50CD" w:rsidRDefault="00164074" w:rsidP="00A5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hAnsi="Times New Roman" w:cs="Times New Roman"/>
                <w:sz w:val="28"/>
                <w:szCs w:val="28"/>
              </w:rPr>
              <w:t>4. Пальчиковая игра «</w:t>
            </w:r>
            <w:r w:rsidRPr="009F5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красивый петушок» </w:t>
            </w:r>
          </w:p>
          <w:p w:rsidR="00164074" w:rsidRPr="009F50CD" w:rsidRDefault="00164074" w:rsidP="00A536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Пальчиковая гимнастика «Части тела»</w:t>
            </w:r>
          </w:p>
        </w:tc>
      </w:tr>
    </w:tbl>
    <w:p w:rsidR="00164074" w:rsidRPr="00646985" w:rsidRDefault="00164074" w:rsidP="001640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1C73" w:rsidRDefault="00A41C73"/>
    <w:sectPr w:rsidR="00A4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4074"/>
    <w:rsid w:val="00164074"/>
    <w:rsid w:val="00A4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4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640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6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4074"/>
  </w:style>
  <w:style w:type="character" w:customStyle="1" w:styleId="c7c8">
    <w:name w:val="c7 c8"/>
    <w:basedOn w:val="a0"/>
    <w:rsid w:val="00164074"/>
  </w:style>
  <w:style w:type="character" w:customStyle="1" w:styleId="c2c8">
    <w:name w:val="c2 c8"/>
    <w:basedOn w:val="a0"/>
    <w:rsid w:val="00164074"/>
  </w:style>
  <w:style w:type="paragraph" w:styleId="a4">
    <w:name w:val="No Spacing"/>
    <w:uiPriority w:val="1"/>
    <w:qFormat/>
    <w:rsid w:val="00164074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164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2020-11-04T12:26:00Z</dcterms:created>
  <dcterms:modified xsi:type="dcterms:W3CDTF">2020-11-04T12:27:00Z</dcterms:modified>
</cp:coreProperties>
</file>